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1AA" w:rsidRPr="00475A4F" w:rsidRDefault="00B34AA9" w:rsidP="00475A4F">
      <w:pPr>
        <w:pStyle w:val="Corpotesto"/>
        <w:spacing w:before="6"/>
        <w:rPr>
          <w:rFonts w:ascii="Calibri Light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174625</wp:posOffset>
                </wp:positionV>
                <wp:extent cx="6269990" cy="370840"/>
                <wp:effectExtent l="0" t="0" r="0" b="0"/>
                <wp:wrapTopAndBottom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37084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36F" w:rsidRDefault="0030436F" w:rsidP="0030436F">
                            <w:pPr>
                              <w:spacing w:before="19"/>
                              <w:ind w:left="3172" w:right="2058" w:firstLine="89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A6B69" w:rsidRDefault="00A1186B" w:rsidP="0030436F">
                            <w:pPr>
                              <w:spacing w:before="19"/>
                              <w:ind w:left="3172" w:right="2058" w:firstLine="8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SOSTITUTIVA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0.75pt;margin-top:13.75pt;width:493.7pt;height:29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" filled="f" strokeweight=".96pt">
                <v:textbox inset="0,0,0,0">
                  <w:txbxContent>
                    <w:p w:rsidR="0030436F" w:rsidRDefault="0030436F" w:rsidP="0030436F">
                      <w:pPr>
                        <w:spacing w:before="19"/>
                        <w:ind w:left="3172" w:right="2058" w:firstLine="89"/>
                        <w:rPr>
                          <w:b/>
                          <w:sz w:val="20"/>
                        </w:rPr>
                      </w:pPr>
                    </w:p>
                    <w:p w:rsidR="00EA6B69" w:rsidRDefault="00A1186B" w:rsidP="0030436F">
                      <w:pPr>
                        <w:spacing w:before="19"/>
                        <w:ind w:left="3172" w:right="2058" w:firstLine="8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DICHIARAZIONE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SOSTITUTIVA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30"/>
        <w:gridCol w:w="8498"/>
      </w:tblGrid>
      <w:tr w:rsidR="005D7413" w:rsidRPr="00F206DA" w:rsidTr="00EA0C6D">
        <w:trPr>
          <w:trHeight w:val="761"/>
        </w:trPr>
        <w:tc>
          <w:tcPr>
            <w:tcW w:w="1140" w:type="dxa"/>
            <w:shd w:val="clear" w:color="auto" w:fill="auto"/>
          </w:tcPr>
          <w:p w:rsidR="005D7413" w:rsidRPr="00F206DA" w:rsidRDefault="0030436F" w:rsidP="00EA0C6D">
            <w:pPr>
              <w:jc w:val="both"/>
              <w:rPr>
                <w:rFonts w:asciiTheme="minorHAnsi" w:eastAsia="Calibri" w:hAnsiTheme="minorHAnsi" w:cstheme="minorHAnsi"/>
                <w:b/>
                <w:bCs/>
                <w:iCs/>
              </w:rPr>
            </w:pPr>
            <w:r>
              <w:rPr>
                <w:rFonts w:asciiTheme="minorHAnsi" w:eastAsia="Calibri" w:hAnsiTheme="minorHAnsi" w:cstheme="minorHAnsi"/>
                <w:b/>
              </w:rPr>
              <w:t>PROCEDURA</w:t>
            </w:r>
            <w:r w:rsidR="005D7413" w:rsidRPr="00F206DA">
              <w:rPr>
                <w:rFonts w:asciiTheme="minorHAnsi" w:eastAsia="Calibri" w:hAnsiTheme="minorHAnsi" w:cstheme="minorHAnsi"/>
                <w:b/>
              </w:rPr>
              <w:t>:</w:t>
            </w:r>
          </w:p>
        </w:tc>
        <w:tc>
          <w:tcPr>
            <w:tcW w:w="8498" w:type="dxa"/>
            <w:shd w:val="clear" w:color="auto" w:fill="auto"/>
          </w:tcPr>
          <w:p w:rsidR="00D14933" w:rsidRDefault="00D14933" w:rsidP="00EA0C6D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  <w:p w:rsidR="0030436F" w:rsidRDefault="0030436F" w:rsidP="00EA0C6D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  <w:p w:rsidR="0030436F" w:rsidRDefault="0030436F" w:rsidP="00EA0C6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  <w:p w:rsidR="0030436F" w:rsidRDefault="0030436F" w:rsidP="00EA0C6D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  <w:p w:rsidR="0030436F" w:rsidRDefault="0030436F" w:rsidP="00EA0C6D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</w:p>
          <w:p w:rsidR="005D7413" w:rsidRDefault="005D7413" w:rsidP="00EA0C6D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 w:rsidRPr="00F206DA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="0030436F">
              <w:rPr>
                <w:rFonts w:asciiTheme="minorHAnsi" w:eastAsia="Calibri" w:hAnsiTheme="minorHAnsi" w:cstheme="minorHAnsi"/>
                <w:b/>
                <w:bCs/>
              </w:rPr>
              <w:t>IG____________________________</w:t>
            </w:r>
          </w:p>
          <w:p w:rsidR="0030436F" w:rsidRPr="00F206DA" w:rsidRDefault="0030436F" w:rsidP="00EA0C6D">
            <w:pPr>
              <w:jc w:val="both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CUP___________________________</w:t>
            </w:r>
          </w:p>
          <w:p w:rsidR="005D7413" w:rsidRPr="00F206DA" w:rsidRDefault="005D7413" w:rsidP="00EA0C6D">
            <w:pPr>
              <w:spacing w:line="288" w:lineRule="exact"/>
              <w:jc w:val="both"/>
              <w:rPr>
                <w:rFonts w:asciiTheme="minorHAnsi" w:hAnsiTheme="minorHAnsi" w:cstheme="minorHAnsi"/>
              </w:rPr>
            </w:pPr>
          </w:p>
          <w:p w:rsidR="005D7413" w:rsidRPr="00F206DA" w:rsidRDefault="005D7413" w:rsidP="0030436F">
            <w:pPr>
              <w:spacing w:line="288" w:lineRule="exact"/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bookmarkStart w:id="0" w:name="_GoBack"/>
            <w:bookmarkEnd w:id="0"/>
          </w:p>
        </w:tc>
      </w:tr>
    </w:tbl>
    <w:p w:rsidR="00475A4F" w:rsidRDefault="00475A4F" w:rsidP="00475A4F">
      <w:pPr>
        <w:pStyle w:val="Corpotesto"/>
        <w:tabs>
          <w:tab w:val="left" w:pos="5755"/>
        </w:tabs>
        <w:spacing w:before="100"/>
        <w:ind w:left="232" w:right="-8093"/>
      </w:pPr>
    </w:p>
    <w:p w:rsidR="006561AA" w:rsidRDefault="00A1186B" w:rsidP="00475A4F">
      <w:pPr>
        <w:pStyle w:val="Corpotesto"/>
        <w:tabs>
          <w:tab w:val="left" w:pos="5755"/>
        </w:tabs>
        <w:spacing w:before="100"/>
        <w:ind w:left="232" w:right="-8093"/>
        <w:rPr>
          <w:rFonts w:ascii="Times New Roman"/>
          <w:u w:val="single"/>
        </w:rPr>
      </w:pPr>
      <w:r>
        <w:t>Il</w:t>
      </w:r>
      <w:r w:rsidR="00475A4F">
        <w:t xml:space="preserve"> sottoscritto______________________________________, nato a _____________________</w:t>
      </w:r>
    </w:p>
    <w:p w:rsidR="00EA6B69" w:rsidRPr="00475A4F" w:rsidRDefault="00475A4F" w:rsidP="006561AA">
      <w:pPr>
        <w:pStyle w:val="Corpotesto"/>
        <w:tabs>
          <w:tab w:val="left" w:pos="1421"/>
          <w:tab w:val="left" w:pos="1821"/>
        </w:tabs>
        <w:spacing w:before="121"/>
        <w:ind w:left="232"/>
        <w:rPr>
          <w:rFonts w:cstheme="minorHAnsi"/>
        </w:rPr>
      </w:pPr>
      <w:r>
        <w:rPr>
          <w:rFonts w:cstheme="minorHAnsi"/>
        </w:rPr>
        <w:t>il___________________e residente a ___________________in via______________________</w:t>
      </w:r>
    </w:p>
    <w:p w:rsidR="00EA6B69" w:rsidRPr="00475A4F" w:rsidRDefault="00475A4F" w:rsidP="00475A4F">
      <w:pPr>
        <w:spacing w:before="121"/>
        <w:ind w:left="232"/>
        <w:rPr>
          <w:sz w:val="20"/>
          <w:szCs w:val="20"/>
        </w:rPr>
      </w:pPr>
      <w:r w:rsidRPr="00475A4F">
        <w:rPr>
          <w:sz w:val="20"/>
          <w:szCs w:val="20"/>
        </w:rPr>
        <w:t>cod.fisc__________________________________</w:t>
      </w:r>
    </w:p>
    <w:p w:rsidR="00EA6B69" w:rsidRDefault="00A1186B">
      <w:pPr>
        <w:pStyle w:val="Corpotesto"/>
        <w:tabs>
          <w:tab w:val="left" w:pos="952"/>
        </w:tabs>
        <w:spacing w:before="119"/>
        <w:ind w:left="592"/>
      </w:pPr>
      <w:r>
        <w:t>-</w:t>
      </w:r>
      <w:r>
        <w:rPr>
          <w:rFonts w:ascii="Times New Roman" w:hAnsi="Times New Roman"/>
        </w:rPr>
        <w:tab/>
      </w:r>
      <w:r>
        <w:t>nella</w:t>
      </w:r>
      <w:r>
        <w:rPr>
          <w:spacing w:val="16"/>
        </w:rPr>
        <w:t xml:space="preserve"> </w:t>
      </w:r>
      <w:r>
        <w:t>sua</w:t>
      </w:r>
      <w:r>
        <w:rPr>
          <w:spacing w:val="16"/>
        </w:rPr>
        <w:t xml:space="preserve"> </w:t>
      </w:r>
      <w:r>
        <w:t>qualità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rappresentante</w:t>
      </w:r>
      <w:r>
        <w:rPr>
          <w:spacing w:val="15"/>
        </w:rPr>
        <w:t xml:space="preserve"> </w:t>
      </w:r>
      <w:r>
        <w:t>legale/procuratore</w:t>
      </w:r>
      <w:r>
        <w:rPr>
          <w:spacing w:val="15"/>
        </w:rPr>
        <w:t xml:space="preserve"> </w:t>
      </w:r>
      <w:r>
        <w:t>dell</w:t>
      </w:r>
      <w:r w:rsidR="00FA58E4">
        <w:t>’operatore economico</w:t>
      </w:r>
    </w:p>
    <w:p w:rsidR="00EA6B69" w:rsidRDefault="00A1186B">
      <w:pPr>
        <w:pStyle w:val="Corpotesto"/>
        <w:tabs>
          <w:tab w:val="left" w:pos="3159"/>
          <w:tab w:val="left" w:pos="3499"/>
          <w:tab w:val="left" w:pos="4235"/>
          <w:tab w:val="left" w:pos="5085"/>
          <w:tab w:val="left" w:pos="6064"/>
          <w:tab w:val="left" w:pos="6633"/>
          <w:tab w:val="left" w:pos="9221"/>
          <w:tab w:val="left" w:pos="9561"/>
        </w:tabs>
        <w:spacing w:before="122"/>
        <w:ind w:left="952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con</w:t>
      </w:r>
      <w:r>
        <w:rPr>
          <w:rFonts w:ascii="Times New Roman"/>
        </w:rPr>
        <w:tab/>
      </w:r>
      <w:r>
        <w:t>sede</w:t>
      </w:r>
      <w:r>
        <w:rPr>
          <w:rFonts w:ascii="Times New Roman"/>
        </w:rPr>
        <w:tab/>
      </w:r>
      <w:r>
        <w:t>legale</w:t>
      </w:r>
      <w:r>
        <w:rPr>
          <w:rFonts w:ascii="Times New Roman"/>
        </w:rPr>
        <w:tab/>
      </w:r>
      <w:r>
        <w:t>in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Via</w:t>
      </w:r>
    </w:p>
    <w:p w:rsidR="00EA6B69" w:rsidRDefault="00A1186B">
      <w:pPr>
        <w:pStyle w:val="Corpotesto"/>
        <w:tabs>
          <w:tab w:val="left" w:pos="4431"/>
          <w:tab w:val="left" w:pos="4706"/>
          <w:tab w:val="left" w:pos="5224"/>
          <w:tab w:val="left" w:pos="5733"/>
          <w:tab w:val="left" w:pos="6124"/>
          <w:tab w:val="left" w:pos="7106"/>
          <w:tab w:val="left" w:pos="8099"/>
          <w:tab w:val="left" w:pos="8536"/>
          <w:tab w:val="left" w:pos="9515"/>
        </w:tabs>
        <w:spacing w:before="122"/>
        <w:ind w:left="952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n.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</w:rPr>
        <w:tab/>
      </w:r>
      <w:r>
        <w:t>Codice</w:t>
      </w:r>
      <w:r>
        <w:rPr>
          <w:rFonts w:ascii="Times New Roman"/>
        </w:rPr>
        <w:tab/>
      </w:r>
      <w:r>
        <w:t>Fiscale</w:t>
      </w:r>
      <w:r>
        <w:rPr>
          <w:rFonts w:ascii="Times New Roman"/>
        </w:rPr>
        <w:tab/>
      </w:r>
      <w:r>
        <w:t>e</w:t>
      </w:r>
      <w:r>
        <w:rPr>
          <w:rFonts w:ascii="Times New Roman"/>
        </w:rPr>
        <w:tab/>
      </w:r>
      <w:r>
        <w:t>Partita</w:t>
      </w:r>
      <w:r>
        <w:rPr>
          <w:rFonts w:ascii="Times New Roman"/>
        </w:rPr>
        <w:tab/>
      </w:r>
      <w:r>
        <w:t>IVA</w:t>
      </w:r>
    </w:p>
    <w:p w:rsidR="00EA6B69" w:rsidRDefault="00A1186B">
      <w:pPr>
        <w:pStyle w:val="Corpotesto"/>
        <w:tabs>
          <w:tab w:val="left" w:pos="5277"/>
        </w:tabs>
        <w:spacing w:before="122"/>
        <w:ind w:left="952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:rsidR="00EA6B69" w:rsidRDefault="00A1186B">
      <w:pPr>
        <w:pStyle w:val="Corpotesto"/>
        <w:spacing w:before="1" w:line="360" w:lineRule="auto"/>
        <w:ind w:left="232" w:right="223"/>
        <w:jc w:val="both"/>
      </w:pPr>
      <w:r>
        <w:t>consapevole, ai sensi e per gli effetti dell’art. 76 D.P.R. 445/2000, della responsabilità e delle</w:t>
      </w:r>
      <w:r>
        <w:rPr>
          <w:spacing w:val="1"/>
        </w:rPr>
        <w:t xml:space="preserve"> </w:t>
      </w:r>
      <w:r>
        <w:t>conseguenze civili e penali previste in caso di dichiarazioni mendaci e/o formazione od uso di</w:t>
      </w:r>
      <w:r>
        <w:rPr>
          <w:spacing w:val="1"/>
        </w:rPr>
        <w:t xml:space="preserve"> </w:t>
      </w:r>
      <w:r>
        <w:t>atti falsi, nonché in caso di esibizione di atti contenenti dati non più corrispondenti a verità 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emerga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scrivente</w:t>
      </w:r>
      <w:r>
        <w:rPr>
          <w:spacing w:val="-1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decadrà</w:t>
      </w:r>
      <w:r>
        <w:rPr>
          <w:spacing w:val="-2"/>
        </w:rPr>
        <w:t xml:space="preserve"> </w:t>
      </w:r>
      <w:r>
        <w:t>dai benefici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è rilasciata</w:t>
      </w:r>
    </w:p>
    <w:p w:rsidR="00EA6B69" w:rsidRDefault="00A1186B" w:rsidP="00D14933">
      <w:pPr>
        <w:pStyle w:val="Titolo1"/>
        <w:spacing w:before="203"/>
        <w:ind w:right="2092"/>
        <w:jc w:val="center"/>
        <w:rPr>
          <w:b w:val="0"/>
          <w:sz w:val="19"/>
        </w:rPr>
      </w:pPr>
      <w:r>
        <w:t>DICHIARA</w:t>
      </w:r>
    </w:p>
    <w:p w:rsidR="00EA6B69" w:rsidRDefault="00D14933">
      <w:pPr>
        <w:pStyle w:val="Titolo1"/>
        <w:spacing w:before="76"/>
        <w:ind w:right="2090"/>
        <w:jc w:val="center"/>
      </w:pPr>
      <w:r>
        <w:t>I</w:t>
      </w:r>
      <w:r w:rsidR="00A1186B">
        <w:t>NOLTRE</w:t>
      </w:r>
      <w:r w:rsidR="00A1186B">
        <w:rPr>
          <w:spacing w:val="-3"/>
        </w:rPr>
        <w:t xml:space="preserve"> </w:t>
      </w:r>
      <w:r w:rsidR="00A1186B">
        <w:t>DICHIARA</w:t>
      </w:r>
    </w:p>
    <w:p w:rsidR="00EA6B69" w:rsidRDefault="00A1186B">
      <w:pPr>
        <w:spacing w:before="2" w:line="243" w:lineRule="exact"/>
        <w:ind w:left="2092" w:right="2092"/>
        <w:jc w:val="center"/>
        <w:rPr>
          <w:b/>
          <w:sz w:val="20"/>
        </w:rPr>
      </w:pPr>
      <w:r>
        <w:rPr>
          <w:b/>
          <w:sz w:val="20"/>
        </w:rPr>
        <w:t>SOTTO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PROPRIA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RESPONSABILITÀ</w:t>
      </w:r>
    </w:p>
    <w:p w:rsidR="00EA6B69" w:rsidRDefault="00A1186B">
      <w:pPr>
        <w:pStyle w:val="Titolo1"/>
        <w:spacing w:line="243" w:lineRule="exact"/>
        <w:ind w:right="2092"/>
        <w:jc w:val="center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</w:t>
      </w:r>
    </w:p>
    <w:p w:rsidR="00EA6B69" w:rsidRDefault="00EA6B69">
      <w:pPr>
        <w:pStyle w:val="Corpotesto"/>
        <w:spacing w:before="2"/>
        <w:rPr>
          <w:b/>
          <w:sz w:val="26"/>
        </w:rPr>
      </w:pPr>
    </w:p>
    <w:p w:rsidR="00EA6B69" w:rsidRDefault="00A1186B">
      <w:pPr>
        <w:pStyle w:val="Paragrafoelenco"/>
        <w:numPr>
          <w:ilvl w:val="0"/>
          <w:numId w:val="1"/>
        </w:numPr>
        <w:tabs>
          <w:tab w:val="left" w:pos="953"/>
        </w:tabs>
        <w:spacing w:before="1"/>
        <w:ind w:hanging="361"/>
        <w:rPr>
          <w:sz w:val="20"/>
        </w:rPr>
      </w:pPr>
      <w:r>
        <w:rPr>
          <w:sz w:val="20"/>
        </w:rPr>
        <w:t>Che</w:t>
      </w:r>
      <w:r>
        <w:rPr>
          <w:spacing w:val="84"/>
          <w:sz w:val="20"/>
        </w:rPr>
        <w:t xml:space="preserve"> </w:t>
      </w:r>
      <w:r>
        <w:rPr>
          <w:sz w:val="20"/>
        </w:rPr>
        <w:t>l’esatta</w:t>
      </w:r>
      <w:r>
        <w:rPr>
          <w:spacing w:val="86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85"/>
          <w:sz w:val="20"/>
        </w:rPr>
        <w:t xml:space="preserve"> </w:t>
      </w:r>
      <w:r>
        <w:rPr>
          <w:sz w:val="20"/>
        </w:rPr>
        <w:t>o</w:t>
      </w:r>
      <w:r>
        <w:rPr>
          <w:spacing w:val="85"/>
          <w:sz w:val="20"/>
        </w:rPr>
        <w:t xml:space="preserve"> </w:t>
      </w:r>
      <w:r>
        <w:rPr>
          <w:sz w:val="20"/>
        </w:rPr>
        <w:t>ragione</w:t>
      </w:r>
      <w:r>
        <w:rPr>
          <w:spacing w:val="86"/>
          <w:sz w:val="20"/>
        </w:rPr>
        <w:t xml:space="preserve"> </w:t>
      </w:r>
      <w:r>
        <w:rPr>
          <w:sz w:val="20"/>
        </w:rPr>
        <w:t>sociale</w:t>
      </w:r>
      <w:r>
        <w:rPr>
          <w:spacing w:val="85"/>
          <w:sz w:val="20"/>
        </w:rPr>
        <w:t xml:space="preserve"> </w:t>
      </w:r>
      <w:r>
        <w:rPr>
          <w:sz w:val="20"/>
        </w:rPr>
        <w:t>dell</w:t>
      </w:r>
      <w:r w:rsidR="00B34AA9">
        <w:rPr>
          <w:sz w:val="20"/>
        </w:rPr>
        <w:t>’operatore economico partecipante</w:t>
      </w:r>
      <w:r>
        <w:rPr>
          <w:spacing w:val="88"/>
          <w:sz w:val="20"/>
        </w:rPr>
        <w:t xml:space="preserve"> </w:t>
      </w:r>
      <w:r>
        <w:rPr>
          <w:sz w:val="20"/>
        </w:rPr>
        <w:t>è</w:t>
      </w:r>
    </w:p>
    <w:p w:rsidR="00EA6B69" w:rsidRDefault="00A1186B">
      <w:pPr>
        <w:pStyle w:val="Corpotesto"/>
        <w:spacing w:before="121"/>
        <w:ind w:left="952"/>
      </w:pPr>
      <w:r>
        <w:t>………………………………………………………………………………,</w:t>
      </w:r>
    </w:p>
    <w:p w:rsidR="00EA6B69" w:rsidRDefault="00A1186B">
      <w:pPr>
        <w:pStyle w:val="Corpotesto"/>
        <w:tabs>
          <w:tab w:val="left" w:leader="dot" w:pos="9796"/>
        </w:tabs>
        <w:spacing w:before="122"/>
        <w:ind w:left="940"/>
      </w:pPr>
      <w:r>
        <w:t>con</w:t>
      </w:r>
      <w:r>
        <w:rPr>
          <w:spacing w:val="88"/>
        </w:rPr>
        <w:t xml:space="preserve"> </w:t>
      </w:r>
      <w:r>
        <w:t>sede</w:t>
      </w:r>
      <w:r>
        <w:rPr>
          <w:spacing w:val="84"/>
        </w:rPr>
        <w:t xml:space="preserve"> </w:t>
      </w:r>
      <w:r>
        <w:t>legale</w:t>
      </w:r>
      <w:r>
        <w:rPr>
          <w:spacing w:val="84"/>
        </w:rPr>
        <w:t xml:space="preserve"> </w:t>
      </w:r>
      <w:r>
        <w:t>in</w:t>
      </w:r>
      <w:r>
        <w:rPr>
          <w:spacing w:val="86"/>
        </w:rPr>
        <w:t xml:space="preserve"> </w:t>
      </w:r>
      <w:r>
        <w:t>……………………………..…..………..,</w:t>
      </w:r>
      <w:r>
        <w:rPr>
          <w:spacing w:val="87"/>
        </w:rPr>
        <w:t xml:space="preserve"> </w:t>
      </w:r>
      <w:r>
        <w:t>codice</w:t>
      </w:r>
      <w:r>
        <w:rPr>
          <w:spacing w:val="84"/>
        </w:rPr>
        <w:t xml:space="preserve"> </w:t>
      </w:r>
      <w:r>
        <w:t>fiscale</w:t>
      </w:r>
      <w:r>
        <w:rPr>
          <w:rFonts w:ascii="Times New Roman" w:hAnsi="Times New Roman"/>
        </w:rPr>
        <w:tab/>
      </w:r>
      <w:r>
        <w:t>,</w:t>
      </w:r>
    </w:p>
    <w:p w:rsidR="00EA6B69" w:rsidRDefault="00A1186B">
      <w:pPr>
        <w:pStyle w:val="Corpotesto"/>
        <w:tabs>
          <w:tab w:val="left" w:leader="dot" w:pos="8764"/>
        </w:tabs>
        <w:spacing w:before="122"/>
        <w:ind w:left="940"/>
      </w:pP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3"/>
        </w:rPr>
        <w:t xml:space="preserve"> </w:t>
      </w:r>
      <w:r>
        <w:t>……………………………………..,</w:t>
      </w:r>
      <w:r>
        <w:rPr>
          <w:spacing w:val="-2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</w:t>
      </w:r>
      <w:r>
        <w:rPr>
          <w:rFonts w:ascii="Times New Roman" w:hAnsi="Times New Roman"/>
        </w:rPr>
        <w:tab/>
      </w:r>
      <w:r>
        <w:t>,</w:t>
      </w:r>
    </w:p>
    <w:p w:rsidR="00EA6B69" w:rsidRDefault="00A1186B">
      <w:pPr>
        <w:pStyle w:val="Corpotesto"/>
        <w:spacing w:before="124"/>
        <w:ind w:left="940"/>
      </w:pP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fax</w:t>
      </w:r>
      <w:r>
        <w:rPr>
          <w:spacing w:val="-5"/>
        </w:rPr>
        <w:t xml:space="preserve"> </w:t>
      </w:r>
      <w:r>
        <w:t>…………………….………,</w:t>
      </w:r>
      <w:r>
        <w:rPr>
          <w:spacing w:val="-4"/>
        </w:rPr>
        <w:t xml:space="preserve"> </w:t>
      </w:r>
      <w:r>
        <w:t>l’indirizzo</w:t>
      </w:r>
      <w:r>
        <w:rPr>
          <w:spacing w:val="-5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……………………………………………</w:t>
      </w:r>
      <w:r>
        <w:rPr>
          <w:spacing w:val="-4"/>
        </w:rPr>
        <w:t xml:space="preserve"> </w:t>
      </w:r>
      <w:r>
        <w:t>.</w:t>
      </w:r>
    </w:p>
    <w:p w:rsidR="00EA6B69" w:rsidRDefault="00EA6B69">
      <w:pPr>
        <w:pStyle w:val="Corpotesto"/>
        <w:spacing w:before="2"/>
        <w:rPr>
          <w:sz w:val="26"/>
        </w:rPr>
      </w:pPr>
    </w:p>
    <w:p w:rsidR="00EA6B69" w:rsidRDefault="00F85577">
      <w:pPr>
        <w:pStyle w:val="Paragrafoelenco"/>
        <w:numPr>
          <w:ilvl w:val="0"/>
          <w:numId w:val="1"/>
        </w:numPr>
        <w:tabs>
          <w:tab w:val="left" w:pos="953"/>
        </w:tabs>
        <w:spacing w:line="360" w:lineRule="auto"/>
        <w:ind w:right="227"/>
        <w:jc w:val="both"/>
        <w:rPr>
          <w:sz w:val="20"/>
        </w:rPr>
      </w:pPr>
      <w:r>
        <w:rPr>
          <w:sz w:val="20"/>
        </w:rPr>
        <w:t>che l’operatore economico</w:t>
      </w:r>
      <w:r w:rsidR="00A1186B">
        <w:rPr>
          <w:sz w:val="20"/>
        </w:rPr>
        <w:t xml:space="preserve"> è iscritt</w:t>
      </w:r>
      <w:r>
        <w:rPr>
          <w:sz w:val="20"/>
        </w:rPr>
        <w:t>o</w:t>
      </w:r>
      <w:r w:rsidR="00A1186B">
        <w:rPr>
          <w:sz w:val="20"/>
        </w:rPr>
        <w:t xml:space="preserve"> nel registro delle imprese della Camera di</w:t>
      </w:r>
      <w:r w:rsidR="00A1186B">
        <w:rPr>
          <w:spacing w:val="1"/>
          <w:sz w:val="20"/>
        </w:rPr>
        <w:t xml:space="preserve"> </w:t>
      </w:r>
      <w:r w:rsidR="00A1186B">
        <w:rPr>
          <w:sz w:val="20"/>
        </w:rPr>
        <w:t>Commercio</w:t>
      </w:r>
      <w:r w:rsidR="00A1186B">
        <w:rPr>
          <w:spacing w:val="-4"/>
          <w:sz w:val="20"/>
        </w:rPr>
        <w:t xml:space="preserve"> </w:t>
      </w:r>
      <w:r w:rsidR="00A1186B">
        <w:rPr>
          <w:sz w:val="20"/>
        </w:rPr>
        <w:t>di</w:t>
      </w:r>
      <w:r w:rsidR="00A1186B">
        <w:rPr>
          <w:spacing w:val="1"/>
          <w:sz w:val="20"/>
        </w:rPr>
        <w:t xml:space="preserve"> </w:t>
      </w:r>
      <w:r w:rsidR="00A1186B">
        <w:rPr>
          <w:sz w:val="20"/>
        </w:rPr>
        <w:t>……………………………………………al</w:t>
      </w:r>
      <w:r w:rsidR="00A1186B">
        <w:rPr>
          <w:spacing w:val="1"/>
          <w:sz w:val="20"/>
        </w:rPr>
        <w:t xml:space="preserve"> </w:t>
      </w:r>
      <w:r w:rsidR="00A1186B">
        <w:rPr>
          <w:sz w:val="20"/>
        </w:rPr>
        <w:t>numero……………………………………</w:t>
      </w:r>
    </w:p>
    <w:p w:rsidR="00EA6B69" w:rsidRDefault="00A1186B">
      <w:pPr>
        <w:pStyle w:val="Corpotesto"/>
        <w:spacing w:before="1"/>
        <w:ind w:left="940"/>
      </w:pP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attività:</w:t>
      </w:r>
    </w:p>
    <w:p w:rsidR="00EA6B69" w:rsidRDefault="00A1186B">
      <w:pPr>
        <w:pStyle w:val="Corpotesto"/>
        <w:spacing w:before="122"/>
        <w:ind w:left="940"/>
      </w:pPr>
      <w:r>
        <w:t>………………………………………..………………………………………………………..………………………………………..</w:t>
      </w:r>
    </w:p>
    <w:p w:rsidR="00EA6B69" w:rsidRDefault="00A1186B">
      <w:pPr>
        <w:pStyle w:val="Paragrafoelenco"/>
        <w:numPr>
          <w:ilvl w:val="0"/>
          <w:numId w:val="1"/>
        </w:numPr>
        <w:tabs>
          <w:tab w:val="left" w:pos="953"/>
          <w:tab w:val="left" w:pos="1636"/>
          <w:tab w:val="left" w:pos="2085"/>
          <w:tab w:val="left" w:pos="3014"/>
          <w:tab w:val="left" w:pos="4879"/>
          <w:tab w:val="left" w:pos="5428"/>
          <w:tab w:val="left" w:pos="5875"/>
          <w:tab w:val="left" w:pos="7382"/>
          <w:tab w:val="left" w:pos="8613"/>
          <w:tab w:val="left" w:pos="9067"/>
          <w:tab w:val="left" w:pos="9515"/>
        </w:tabs>
        <w:spacing w:before="121"/>
        <w:ind w:hanging="361"/>
        <w:rPr>
          <w:sz w:val="20"/>
        </w:rPr>
      </w:pPr>
      <w:r>
        <w:rPr>
          <w:sz w:val="20"/>
        </w:rPr>
        <w:t>che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legale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rappresentante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procuratore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speciale)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è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il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sig.</w:t>
      </w:r>
    </w:p>
    <w:p w:rsidR="00EA6B69" w:rsidRDefault="00A1186B">
      <w:pPr>
        <w:pStyle w:val="Corpotesto"/>
        <w:tabs>
          <w:tab w:val="left" w:leader="dot" w:pos="8791"/>
        </w:tabs>
        <w:spacing w:before="122"/>
        <w:ind w:left="952"/>
        <w:jc w:val="both"/>
      </w:pPr>
      <w:r>
        <w:lastRenderedPageBreak/>
        <w:t>…………………………………………………</w:t>
      </w:r>
      <w:r>
        <w:rPr>
          <w:spacing w:val="-2"/>
        </w:rPr>
        <w:t xml:space="preserve"> </w:t>
      </w:r>
      <w:r>
        <w:t>nato a</w:t>
      </w:r>
      <w:r>
        <w:rPr>
          <w:spacing w:val="-1"/>
        </w:rPr>
        <w:t xml:space="preserve"> </w:t>
      </w:r>
      <w:r>
        <w:t>……………..…….………..</w:t>
      </w:r>
      <w:r>
        <w:rPr>
          <w:spacing w:val="-2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</w:p>
    <w:p w:rsidR="00EA6B69" w:rsidRDefault="00A1186B">
      <w:pPr>
        <w:pStyle w:val="Corpotesto"/>
        <w:tabs>
          <w:tab w:val="left" w:leader="dot" w:pos="4833"/>
        </w:tabs>
        <w:spacing w:before="122" w:line="360" w:lineRule="auto"/>
        <w:ind w:left="952" w:right="225"/>
        <w:jc w:val="both"/>
      </w:pPr>
      <w:r>
        <w:t>a</w:t>
      </w:r>
      <w:r>
        <w:rPr>
          <w:spacing w:val="1"/>
        </w:rPr>
        <w:t xml:space="preserve"> </w:t>
      </w:r>
      <w:r>
        <w:t>………………………………………………………………..,</w:t>
      </w:r>
      <w:r>
        <w:rPr>
          <w:spacing w:val="1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nazionalità</w:t>
      </w:r>
      <w:r>
        <w:rPr>
          <w:spacing w:val="71"/>
        </w:rPr>
        <w:t xml:space="preserve"> </w:t>
      </w:r>
      <w:r>
        <w:t>……………………….,</w:t>
      </w:r>
      <w:r>
        <w:rPr>
          <w:spacing w:val="7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rFonts w:ascii="Times New Roman" w:hAnsi="Times New Roman"/>
        </w:rPr>
        <w:tab/>
      </w:r>
      <w:r>
        <w:t>;</w:t>
      </w:r>
    </w:p>
    <w:p w:rsidR="00EA6B69" w:rsidRDefault="00A1186B">
      <w:pPr>
        <w:pStyle w:val="Paragrafoelenco"/>
        <w:numPr>
          <w:ilvl w:val="0"/>
          <w:numId w:val="1"/>
        </w:numPr>
        <w:tabs>
          <w:tab w:val="left" w:pos="953"/>
        </w:tabs>
        <w:ind w:right="226"/>
        <w:jc w:val="both"/>
        <w:rPr>
          <w:sz w:val="20"/>
        </w:rPr>
      </w:pPr>
      <w:r>
        <w:rPr>
          <w:sz w:val="20"/>
        </w:rPr>
        <w:t>La non sussistenza delle cause di esclusione di cui all’art. 80 del D.Lgs. 50/2016,</w:t>
      </w:r>
      <w:r>
        <w:rPr>
          <w:spacing w:val="1"/>
          <w:sz w:val="20"/>
        </w:rPr>
        <w:t xml:space="preserve"> </w:t>
      </w:r>
      <w:r w:rsidR="00F85577">
        <w:rPr>
          <w:sz w:val="20"/>
        </w:rPr>
        <w:t>espressamente riferite</w:t>
      </w:r>
      <w:r>
        <w:rPr>
          <w:sz w:val="20"/>
        </w:rPr>
        <w:t xml:space="preserve"> sia all</w:t>
      </w:r>
      <w:r w:rsidR="00F85577">
        <w:rPr>
          <w:sz w:val="20"/>
        </w:rPr>
        <w:t>’operatore economico sia</w:t>
      </w:r>
      <w:r>
        <w:rPr>
          <w:sz w:val="20"/>
        </w:rPr>
        <w:t xml:space="preserve"> ai suoi legali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all’eventuale</w:t>
      </w:r>
      <w:r>
        <w:rPr>
          <w:spacing w:val="-2"/>
          <w:sz w:val="20"/>
        </w:rPr>
        <w:t xml:space="preserve"> </w:t>
      </w:r>
      <w:r>
        <w:rPr>
          <w:sz w:val="20"/>
        </w:rPr>
        <w:t>procuratore;</w:t>
      </w:r>
    </w:p>
    <w:p w:rsidR="00EA6B69" w:rsidRDefault="00EA6B69">
      <w:pPr>
        <w:pStyle w:val="Corpotesto"/>
      </w:pPr>
    </w:p>
    <w:p w:rsidR="00EA6B69" w:rsidRDefault="00A1186B">
      <w:pPr>
        <w:pStyle w:val="Paragrafoelenco"/>
        <w:numPr>
          <w:ilvl w:val="1"/>
          <w:numId w:val="1"/>
        </w:numPr>
        <w:tabs>
          <w:tab w:val="left" w:pos="1510"/>
        </w:tabs>
        <w:spacing w:line="244" w:lineRule="exact"/>
        <w:rPr>
          <w:sz w:val="20"/>
        </w:rPr>
      </w:pPr>
      <w:r>
        <w:rPr>
          <w:sz w:val="20"/>
        </w:rPr>
        <w:t>che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20"/>
        </w:rPr>
        <w:t>soggetti</w:t>
      </w:r>
      <w:r>
        <w:rPr>
          <w:spacing w:val="12"/>
          <w:sz w:val="20"/>
        </w:rPr>
        <w:t xml:space="preserve"> </w:t>
      </w:r>
      <w:r>
        <w:rPr>
          <w:sz w:val="20"/>
        </w:rPr>
        <w:t>[SPECIFICARE</w:t>
      </w:r>
      <w:r>
        <w:rPr>
          <w:spacing w:val="9"/>
          <w:sz w:val="20"/>
        </w:rPr>
        <w:t xml:space="preserve"> </w:t>
      </w:r>
      <w:r>
        <w:rPr>
          <w:sz w:val="20"/>
        </w:rPr>
        <w:t>DATI</w:t>
      </w:r>
      <w:r>
        <w:rPr>
          <w:spacing w:val="10"/>
          <w:sz w:val="20"/>
        </w:rPr>
        <w:t xml:space="preserve"> </w:t>
      </w:r>
      <w:r>
        <w:rPr>
          <w:sz w:val="20"/>
        </w:rPr>
        <w:t>ANAGRAFICI]</w:t>
      </w:r>
      <w:r>
        <w:rPr>
          <w:spacing w:val="11"/>
          <w:sz w:val="20"/>
        </w:rPr>
        <w:t xml:space="preserve"> </w:t>
      </w:r>
      <w:r>
        <w:rPr>
          <w:sz w:val="20"/>
        </w:rPr>
        <w:t>indicati</w:t>
      </w:r>
      <w:r>
        <w:rPr>
          <w:spacing w:val="12"/>
          <w:sz w:val="20"/>
        </w:rPr>
        <w:t xml:space="preserve"> </w:t>
      </w:r>
      <w:r>
        <w:rPr>
          <w:sz w:val="20"/>
        </w:rPr>
        <w:t>all’art.</w:t>
      </w:r>
      <w:r>
        <w:rPr>
          <w:spacing w:val="10"/>
          <w:sz w:val="20"/>
        </w:rPr>
        <w:t xml:space="preserve"> </w:t>
      </w:r>
      <w:r>
        <w:rPr>
          <w:sz w:val="20"/>
        </w:rPr>
        <w:t>80,</w:t>
      </w:r>
      <w:r>
        <w:rPr>
          <w:spacing w:val="9"/>
          <w:sz w:val="20"/>
        </w:rPr>
        <w:t xml:space="preserve"> </w:t>
      </w:r>
      <w:r>
        <w:rPr>
          <w:sz w:val="20"/>
        </w:rPr>
        <w:t>comma</w:t>
      </w:r>
      <w:r>
        <w:rPr>
          <w:spacing w:val="11"/>
          <w:sz w:val="20"/>
        </w:rPr>
        <w:t xml:space="preserve"> </w:t>
      </w:r>
      <w:r>
        <w:rPr>
          <w:sz w:val="20"/>
        </w:rPr>
        <w:t>3,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</w:p>
    <w:p w:rsidR="00EA6B69" w:rsidRDefault="00A1186B">
      <w:pPr>
        <w:pStyle w:val="Corpotesto"/>
        <w:ind w:left="1509"/>
      </w:pPr>
      <w:r>
        <w:t>D.</w:t>
      </w:r>
      <w:r>
        <w:rPr>
          <w:spacing w:val="6"/>
        </w:rPr>
        <w:t xml:space="preserve"> </w:t>
      </w:r>
      <w:r>
        <w:t>LGS.</w:t>
      </w:r>
      <w:r>
        <w:rPr>
          <w:spacing w:val="6"/>
        </w:rPr>
        <w:t xml:space="preserve"> </w:t>
      </w:r>
      <w:r>
        <w:t>18</w:t>
      </w:r>
      <w:r>
        <w:rPr>
          <w:spacing w:val="7"/>
        </w:rPr>
        <w:t xml:space="preserve"> </w:t>
      </w:r>
      <w:r>
        <w:t>aprile</w:t>
      </w:r>
      <w:r>
        <w:rPr>
          <w:spacing w:val="5"/>
        </w:rPr>
        <w:t xml:space="preserve"> </w:t>
      </w:r>
      <w:r>
        <w:t>2016,</w:t>
      </w:r>
      <w:r>
        <w:rPr>
          <w:spacing w:val="6"/>
        </w:rPr>
        <w:t xml:space="preserve"> </w:t>
      </w:r>
      <w:r>
        <w:t>n.50,</w:t>
      </w:r>
      <w:r>
        <w:rPr>
          <w:spacing w:val="6"/>
        </w:rPr>
        <w:t xml:space="preserve"> </w:t>
      </w:r>
      <w:r>
        <w:t>compresi</w:t>
      </w:r>
      <w:r>
        <w:rPr>
          <w:spacing w:val="9"/>
        </w:rPr>
        <w:t xml:space="preserve"> </w:t>
      </w:r>
      <w:r>
        <w:t>quelli</w:t>
      </w:r>
      <w:r>
        <w:rPr>
          <w:spacing w:val="9"/>
        </w:rPr>
        <w:t xml:space="preserve"> </w:t>
      </w:r>
      <w:r>
        <w:t>cessati</w:t>
      </w:r>
      <w:r>
        <w:rPr>
          <w:spacing w:val="9"/>
        </w:rPr>
        <w:t xml:space="preserve"> </w:t>
      </w:r>
      <w:r>
        <w:t>dalla</w:t>
      </w:r>
      <w:r>
        <w:rPr>
          <w:spacing w:val="7"/>
        </w:rPr>
        <w:t xml:space="preserve"> </w:t>
      </w:r>
      <w:r>
        <w:t>carica</w:t>
      </w:r>
      <w:r>
        <w:rPr>
          <w:spacing w:val="7"/>
        </w:rPr>
        <w:t xml:space="preserve"> </w:t>
      </w:r>
      <w:r>
        <w:t>nell’anno</w:t>
      </w:r>
      <w:r>
        <w:rPr>
          <w:spacing w:val="-68"/>
        </w:rPr>
        <w:t xml:space="preserve"> </w:t>
      </w:r>
      <w:r>
        <w:t>antecedente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invito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 gara,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seguenti:</w:t>
      </w:r>
    </w:p>
    <w:p w:rsidR="00EA6B69" w:rsidRDefault="00EA6B69">
      <w:pPr>
        <w:pStyle w:val="Corpotesto"/>
        <w:spacing w:before="11"/>
        <w:rPr>
          <w:sz w:val="19"/>
        </w:rPr>
      </w:pPr>
    </w:p>
    <w:p w:rsidR="00EA6B69" w:rsidRDefault="00A1186B">
      <w:pPr>
        <w:pStyle w:val="Corpotesto"/>
        <w:ind w:left="1509"/>
      </w:pPr>
      <w:r>
        <w:t>………………………………………………………………………………………….</w:t>
      </w:r>
    </w:p>
    <w:p w:rsidR="00EA6B69" w:rsidRDefault="00EA6B69">
      <w:pPr>
        <w:pStyle w:val="Corpotesto"/>
        <w:spacing w:before="11"/>
        <w:rPr>
          <w:sz w:val="19"/>
        </w:rPr>
      </w:pPr>
    </w:p>
    <w:p w:rsidR="00EA6B69" w:rsidRDefault="00A1186B">
      <w:pPr>
        <w:pStyle w:val="Corpotesto"/>
        <w:ind w:left="1509"/>
      </w:pPr>
      <w:r>
        <w:t>………………………………………………………………………………………….</w:t>
      </w:r>
    </w:p>
    <w:p w:rsidR="00EA6B69" w:rsidRDefault="00EA6B69">
      <w:pPr>
        <w:pStyle w:val="Corpotesto"/>
      </w:pPr>
    </w:p>
    <w:p w:rsidR="00EA6B69" w:rsidRDefault="00EA6B69">
      <w:pPr>
        <w:pStyle w:val="Corpotesto"/>
        <w:spacing w:before="1"/>
      </w:pPr>
    </w:p>
    <w:p w:rsidR="00EA6B69" w:rsidRPr="00F85577" w:rsidRDefault="00A1186B" w:rsidP="00F85577">
      <w:pPr>
        <w:ind w:left="1134"/>
        <w:rPr>
          <w:rFonts w:asciiTheme="minorHAnsi" w:hAnsiTheme="minorHAnsi" w:cstheme="minorHAnsi"/>
        </w:rPr>
      </w:pPr>
      <w:r w:rsidRPr="00F85577">
        <w:rPr>
          <w:rFonts w:asciiTheme="minorHAnsi" w:hAnsiTheme="minorHAnsi" w:cstheme="minorHAnsi"/>
        </w:rPr>
        <w:t xml:space="preserve">e che nei confronti dei quali </w:t>
      </w:r>
      <w:r w:rsidR="00F85577" w:rsidRPr="00F85577">
        <w:rPr>
          <w:rFonts w:asciiTheme="minorHAnsi" w:hAnsiTheme="minorHAnsi" w:cstheme="minorHAnsi"/>
        </w:rPr>
        <w:t xml:space="preserve">non </w:t>
      </w:r>
      <w:r w:rsidRPr="00F85577">
        <w:rPr>
          <w:rFonts w:asciiTheme="minorHAnsi" w:hAnsiTheme="minorHAnsi" w:cstheme="minorHAnsi"/>
        </w:rPr>
        <w:t xml:space="preserve">sono </w:t>
      </w:r>
      <w:r w:rsidR="00F85577" w:rsidRPr="00F85577">
        <w:rPr>
          <w:rFonts w:asciiTheme="minorHAnsi" w:hAnsiTheme="minorHAnsi" w:cstheme="minorHAnsi"/>
        </w:rPr>
        <w:t>presenti cause di esclusione previste dall’art. 80 del D.Lge. 50/2016;</w:t>
      </w:r>
    </w:p>
    <w:p w:rsidR="000146C9" w:rsidRDefault="000146C9" w:rsidP="000146C9">
      <w:pPr>
        <w:pStyle w:val="Corpotesto"/>
        <w:spacing w:before="11"/>
        <w:rPr>
          <w:sz w:val="19"/>
        </w:rPr>
      </w:pPr>
    </w:p>
    <w:p w:rsidR="000146C9" w:rsidRDefault="000146C9" w:rsidP="000146C9">
      <w:pPr>
        <w:pStyle w:val="Paragrafoelenco"/>
        <w:numPr>
          <w:ilvl w:val="0"/>
          <w:numId w:val="1"/>
        </w:numPr>
        <w:tabs>
          <w:tab w:val="left" w:pos="953"/>
        </w:tabs>
        <w:ind w:right="227"/>
        <w:jc w:val="both"/>
        <w:rPr>
          <w:sz w:val="20"/>
        </w:rPr>
      </w:pPr>
      <w:r>
        <w:rPr>
          <w:sz w:val="20"/>
        </w:rPr>
        <w:t>di impegnarsi ad assolvere a tutti gli obblighi di tracciabilità dei flussi finanziari 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136/2010;</w:t>
      </w:r>
    </w:p>
    <w:p w:rsidR="000146C9" w:rsidRDefault="000146C9" w:rsidP="000146C9">
      <w:pPr>
        <w:pStyle w:val="Corpotesto"/>
      </w:pPr>
    </w:p>
    <w:p w:rsidR="000146C9" w:rsidRDefault="000146C9" w:rsidP="000146C9">
      <w:pPr>
        <w:pStyle w:val="Paragrafoelenco"/>
        <w:numPr>
          <w:ilvl w:val="0"/>
          <w:numId w:val="1"/>
        </w:numPr>
        <w:tabs>
          <w:tab w:val="left" w:pos="953"/>
        </w:tabs>
        <w:ind w:right="225"/>
        <w:rPr>
          <w:sz w:val="20"/>
        </w:rPr>
      </w:pPr>
      <w:r>
        <w:rPr>
          <w:sz w:val="20"/>
        </w:rPr>
        <w:t xml:space="preserve">di aver preso visione dell’informativa sul trattamento dei dati presente al link: </w:t>
      </w:r>
      <w:r w:rsidRPr="00B34AA9">
        <w:rPr>
          <w:sz w:val="20"/>
        </w:rPr>
        <w:t>https://www.itemacerata.edu.it/informativa-sul-trattamento-dei-dati-personali---fornitori/</w:t>
      </w:r>
      <w:r>
        <w:rPr>
          <w:sz w:val="20"/>
        </w:rPr>
        <w:t xml:space="preserve"> ;</w:t>
      </w:r>
    </w:p>
    <w:p w:rsidR="000146C9" w:rsidRDefault="000146C9">
      <w:pPr>
        <w:pStyle w:val="Corpotesto"/>
        <w:spacing w:before="99"/>
        <w:ind w:left="232"/>
      </w:pPr>
    </w:p>
    <w:p w:rsidR="00EA6B69" w:rsidRDefault="00A1186B">
      <w:pPr>
        <w:pStyle w:val="Corpotesto"/>
        <w:spacing w:before="99"/>
        <w:ind w:left="23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</w:p>
    <w:p w:rsidR="00422571" w:rsidRDefault="00422571">
      <w:pPr>
        <w:pStyle w:val="Corpotesto"/>
        <w:ind w:left="1360"/>
      </w:pPr>
    </w:p>
    <w:p w:rsidR="00EA6B69" w:rsidRDefault="00A1186B" w:rsidP="00422571">
      <w:pPr>
        <w:pStyle w:val="Corpotesto"/>
        <w:ind w:left="7120" w:firstLine="80"/>
      </w:pPr>
      <w:r>
        <w:t>Firma</w:t>
      </w:r>
      <w:r w:rsidR="00B34AA9">
        <w:t xml:space="preserve"> digitale</w:t>
      </w:r>
    </w:p>
    <w:p w:rsidR="00EA6B69" w:rsidRDefault="00A1186B" w:rsidP="00422571">
      <w:pPr>
        <w:pStyle w:val="Corpotesto"/>
        <w:spacing w:before="2"/>
        <w:ind w:left="5272" w:firstLine="488"/>
      </w:pP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Rappresentante/Procuratore</w:t>
      </w:r>
    </w:p>
    <w:p w:rsidR="00EA6B69" w:rsidRDefault="00EA6B69" w:rsidP="00422571">
      <w:pPr>
        <w:pStyle w:val="Titolo1"/>
        <w:tabs>
          <w:tab w:val="left" w:pos="661"/>
        </w:tabs>
        <w:spacing w:before="49" w:line="237" w:lineRule="auto"/>
        <w:ind w:left="0" w:right="227"/>
      </w:pPr>
    </w:p>
    <w:sectPr w:rsidR="00EA6B69">
      <w:footerReference w:type="default" r:id="rId7"/>
      <w:pgSz w:w="11900" w:h="16840"/>
      <w:pgMar w:top="1600" w:right="900" w:bottom="1200" w:left="9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6B" w:rsidRDefault="00A1186B">
      <w:r>
        <w:separator/>
      </w:r>
    </w:p>
  </w:endnote>
  <w:endnote w:type="continuationSeparator" w:id="0">
    <w:p w:rsidR="00A1186B" w:rsidRDefault="00A1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B69" w:rsidRDefault="00B34AA9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1959610</wp:posOffset>
              </wp:positionH>
              <wp:positionV relativeFrom="page">
                <wp:posOffset>9914890</wp:posOffset>
              </wp:positionV>
              <wp:extent cx="36798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98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B69" w:rsidRDefault="00A1186B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Allegato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02 –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Schema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Dichiarazione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Sostitutiva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Pagina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92E">
                            <w:rPr>
                              <w:rFonts w:ascii="Calibri" w:hAns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4.3pt;margin-top:780.7pt;width:289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" filled="f" stroked="f">
              <v:textbox inset="0,0,0,0">
                <w:txbxContent>
                  <w:p w:rsidR="00EA6B69" w:rsidRDefault="00A1186B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</w:rPr>
                      <w:t>Allegato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02 –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Schema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di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Dichiarazione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Sostitutiva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-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Pagina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792E">
                      <w:rPr>
                        <w:rFonts w:ascii="Calibri" w:hAns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di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6B" w:rsidRDefault="00A1186B">
      <w:r>
        <w:separator/>
      </w:r>
    </w:p>
  </w:footnote>
  <w:footnote w:type="continuationSeparator" w:id="0">
    <w:p w:rsidR="00A1186B" w:rsidRDefault="00A1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6B3F"/>
    <w:multiLevelType w:val="hybridMultilevel"/>
    <w:tmpl w:val="6076FA9C"/>
    <w:lvl w:ilvl="0" w:tplc="D9F6528C">
      <w:numFmt w:val="bullet"/>
      <w:lvlText w:val=""/>
      <w:lvlJc w:val="left"/>
      <w:pPr>
        <w:ind w:left="23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B720DA8">
      <w:numFmt w:val="bullet"/>
      <w:lvlText w:val="•"/>
      <w:lvlJc w:val="left"/>
      <w:pPr>
        <w:ind w:left="1226" w:hanging="360"/>
      </w:pPr>
      <w:rPr>
        <w:rFonts w:hint="default"/>
        <w:lang w:val="it-IT" w:eastAsia="en-US" w:bidi="ar-SA"/>
      </w:rPr>
    </w:lvl>
    <w:lvl w:ilvl="2" w:tplc="32CC01A2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3" w:tplc="1F44C1E0">
      <w:numFmt w:val="bullet"/>
      <w:lvlText w:val="•"/>
      <w:lvlJc w:val="left"/>
      <w:pPr>
        <w:ind w:left="3198" w:hanging="360"/>
      </w:pPr>
      <w:rPr>
        <w:rFonts w:hint="default"/>
        <w:lang w:val="it-IT" w:eastAsia="en-US" w:bidi="ar-SA"/>
      </w:rPr>
    </w:lvl>
    <w:lvl w:ilvl="4" w:tplc="5AAE6182">
      <w:numFmt w:val="bullet"/>
      <w:lvlText w:val="•"/>
      <w:lvlJc w:val="left"/>
      <w:pPr>
        <w:ind w:left="4184" w:hanging="360"/>
      </w:pPr>
      <w:rPr>
        <w:rFonts w:hint="default"/>
        <w:lang w:val="it-IT" w:eastAsia="en-US" w:bidi="ar-SA"/>
      </w:rPr>
    </w:lvl>
    <w:lvl w:ilvl="5" w:tplc="19DC5744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2160E0AC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CAB2CC84">
      <w:numFmt w:val="bullet"/>
      <w:lvlText w:val="•"/>
      <w:lvlJc w:val="left"/>
      <w:pPr>
        <w:ind w:left="7142" w:hanging="360"/>
      </w:pPr>
      <w:rPr>
        <w:rFonts w:hint="default"/>
        <w:lang w:val="it-IT" w:eastAsia="en-US" w:bidi="ar-SA"/>
      </w:rPr>
    </w:lvl>
    <w:lvl w:ilvl="8" w:tplc="8406504A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7F4EF5"/>
    <w:multiLevelType w:val="hybridMultilevel"/>
    <w:tmpl w:val="8E549594"/>
    <w:lvl w:ilvl="0" w:tplc="B5F05ECA">
      <w:start w:val="1"/>
      <w:numFmt w:val="upperLetter"/>
      <w:lvlText w:val="%1."/>
      <w:lvlJc w:val="left"/>
      <w:pPr>
        <w:ind w:left="952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31C39B8">
      <w:numFmt w:val="bullet"/>
      <w:lvlText w:val=""/>
      <w:lvlJc w:val="left"/>
      <w:pPr>
        <w:ind w:left="1509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4FCDC6A">
      <w:numFmt w:val="bullet"/>
      <w:lvlText w:val="•"/>
      <w:lvlJc w:val="left"/>
      <w:pPr>
        <w:ind w:left="2455" w:hanging="284"/>
      </w:pPr>
      <w:rPr>
        <w:rFonts w:hint="default"/>
        <w:lang w:val="it-IT" w:eastAsia="en-US" w:bidi="ar-SA"/>
      </w:rPr>
    </w:lvl>
    <w:lvl w:ilvl="3" w:tplc="5AD8AA22">
      <w:numFmt w:val="bullet"/>
      <w:lvlText w:val="•"/>
      <w:lvlJc w:val="left"/>
      <w:pPr>
        <w:ind w:left="3411" w:hanging="284"/>
      </w:pPr>
      <w:rPr>
        <w:rFonts w:hint="default"/>
        <w:lang w:val="it-IT" w:eastAsia="en-US" w:bidi="ar-SA"/>
      </w:rPr>
    </w:lvl>
    <w:lvl w:ilvl="4" w:tplc="8A3472C0">
      <w:numFmt w:val="bullet"/>
      <w:lvlText w:val="•"/>
      <w:lvlJc w:val="left"/>
      <w:pPr>
        <w:ind w:left="4366" w:hanging="284"/>
      </w:pPr>
      <w:rPr>
        <w:rFonts w:hint="default"/>
        <w:lang w:val="it-IT" w:eastAsia="en-US" w:bidi="ar-SA"/>
      </w:rPr>
    </w:lvl>
    <w:lvl w:ilvl="5" w:tplc="A1E20A1E">
      <w:numFmt w:val="bullet"/>
      <w:lvlText w:val="•"/>
      <w:lvlJc w:val="left"/>
      <w:pPr>
        <w:ind w:left="5322" w:hanging="284"/>
      </w:pPr>
      <w:rPr>
        <w:rFonts w:hint="default"/>
        <w:lang w:val="it-IT" w:eastAsia="en-US" w:bidi="ar-SA"/>
      </w:rPr>
    </w:lvl>
    <w:lvl w:ilvl="6" w:tplc="A1641F6C">
      <w:numFmt w:val="bullet"/>
      <w:lvlText w:val="•"/>
      <w:lvlJc w:val="left"/>
      <w:pPr>
        <w:ind w:left="6277" w:hanging="284"/>
      </w:pPr>
      <w:rPr>
        <w:rFonts w:hint="default"/>
        <w:lang w:val="it-IT" w:eastAsia="en-US" w:bidi="ar-SA"/>
      </w:rPr>
    </w:lvl>
    <w:lvl w:ilvl="7" w:tplc="D1D8D10E">
      <w:numFmt w:val="bullet"/>
      <w:lvlText w:val="•"/>
      <w:lvlJc w:val="left"/>
      <w:pPr>
        <w:ind w:left="7233" w:hanging="284"/>
      </w:pPr>
      <w:rPr>
        <w:rFonts w:hint="default"/>
        <w:lang w:val="it-IT" w:eastAsia="en-US" w:bidi="ar-SA"/>
      </w:rPr>
    </w:lvl>
    <w:lvl w:ilvl="8" w:tplc="C16862D4">
      <w:numFmt w:val="bullet"/>
      <w:lvlText w:val="•"/>
      <w:lvlJc w:val="left"/>
      <w:pPr>
        <w:ind w:left="818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39E54731"/>
    <w:multiLevelType w:val="hybridMultilevel"/>
    <w:tmpl w:val="E4483B1E"/>
    <w:lvl w:ilvl="0" w:tplc="D9F6528C">
      <w:numFmt w:val="bullet"/>
      <w:lvlText w:val=""/>
      <w:lvlJc w:val="left"/>
      <w:pPr>
        <w:ind w:left="95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 w15:restartNumberingAfterBreak="0">
    <w:nsid w:val="5C5571F3"/>
    <w:multiLevelType w:val="hybridMultilevel"/>
    <w:tmpl w:val="A8E0176A"/>
    <w:lvl w:ilvl="0" w:tplc="7D2EF1B6">
      <w:start w:val="1"/>
      <w:numFmt w:val="upperRoman"/>
      <w:lvlText w:val="%1."/>
      <w:lvlJc w:val="left"/>
      <w:pPr>
        <w:ind w:left="1365" w:hanging="581"/>
      </w:pPr>
      <w:rPr>
        <w:rFonts w:ascii="Verdana" w:eastAsia="Verdana" w:hAnsi="Verdana" w:cs="Verdana" w:hint="default"/>
        <w:spacing w:val="-3"/>
        <w:w w:val="99"/>
        <w:sz w:val="20"/>
        <w:szCs w:val="20"/>
        <w:lang w:val="it-IT" w:eastAsia="en-US" w:bidi="ar-SA"/>
      </w:rPr>
    </w:lvl>
    <w:lvl w:ilvl="1" w:tplc="764011B0">
      <w:numFmt w:val="bullet"/>
      <w:lvlText w:val="•"/>
      <w:lvlJc w:val="left"/>
      <w:pPr>
        <w:ind w:left="2234" w:hanging="581"/>
      </w:pPr>
      <w:rPr>
        <w:rFonts w:hint="default"/>
        <w:lang w:val="it-IT" w:eastAsia="en-US" w:bidi="ar-SA"/>
      </w:rPr>
    </w:lvl>
    <w:lvl w:ilvl="2" w:tplc="F85C6BF6">
      <w:numFmt w:val="bullet"/>
      <w:lvlText w:val="•"/>
      <w:lvlJc w:val="left"/>
      <w:pPr>
        <w:ind w:left="3108" w:hanging="581"/>
      </w:pPr>
      <w:rPr>
        <w:rFonts w:hint="default"/>
        <w:lang w:val="it-IT" w:eastAsia="en-US" w:bidi="ar-SA"/>
      </w:rPr>
    </w:lvl>
    <w:lvl w:ilvl="3" w:tplc="3912D4AE">
      <w:numFmt w:val="bullet"/>
      <w:lvlText w:val="•"/>
      <w:lvlJc w:val="left"/>
      <w:pPr>
        <w:ind w:left="3982" w:hanging="581"/>
      </w:pPr>
      <w:rPr>
        <w:rFonts w:hint="default"/>
        <w:lang w:val="it-IT" w:eastAsia="en-US" w:bidi="ar-SA"/>
      </w:rPr>
    </w:lvl>
    <w:lvl w:ilvl="4" w:tplc="B16C06A2">
      <w:numFmt w:val="bullet"/>
      <w:lvlText w:val="•"/>
      <w:lvlJc w:val="left"/>
      <w:pPr>
        <w:ind w:left="4856" w:hanging="581"/>
      </w:pPr>
      <w:rPr>
        <w:rFonts w:hint="default"/>
        <w:lang w:val="it-IT" w:eastAsia="en-US" w:bidi="ar-SA"/>
      </w:rPr>
    </w:lvl>
    <w:lvl w:ilvl="5" w:tplc="C2EC90F2">
      <w:numFmt w:val="bullet"/>
      <w:lvlText w:val="•"/>
      <w:lvlJc w:val="left"/>
      <w:pPr>
        <w:ind w:left="5730" w:hanging="581"/>
      </w:pPr>
      <w:rPr>
        <w:rFonts w:hint="default"/>
        <w:lang w:val="it-IT" w:eastAsia="en-US" w:bidi="ar-SA"/>
      </w:rPr>
    </w:lvl>
    <w:lvl w:ilvl="6" w:tplc="41ACF822">
      <w:numFmt w:val="bullet"/>
      <w:lvlText w:val="•"/>
      <w:lvlJc w:val="left"/>
      <w:pPr>
        <w:ind w:left="6604" w:hanging="581"/>
      </w:pPr>
      <w:rPr>
        <w:rFonts w:hint="default"/>
        <w:lang w:val="it-IT" w:eastAsia="en-US" w:bidi="ar-SA"/>
      </w:rPr>
    </w:lvl>
    <w:lvl w:ilvl="7" w:tplc="EDFA2B18">
      <w:numFmt w:val="bullet"/>
      <w:lvlText w:val="•"/>
      <w:lvlJc w:val="left"/>
      <w:pPr>
        <w:ind w:left="7478" w:hanging="581"/>
      </w:pPr>
      <w:rPr>
        <w:rFonts w:hint="default"/>
        <w:lang w:val="it-IT" w:eastAsia="en-US" w:bidi="ar-SA"/>
      </w:rPr>
    </w:lvl>
    <w:lvl w:ilvl="8" w:tplc="B0A650DA">
      <w:numFmt w:val="bullet"/>
      <w:lvlText w:val="•"/>
      <w:lvlJc w:val="left"/>
      <w:pPr>
        <w:ind w:left="8352" w:hanging="581"/>
      </w:pPr>
      <w:rPr>
        <w:rFonts w:hint="default"/>
        <w:lang w:val="it-IT" w:eastAsia="en-US" w:bidi="ar-SA"/>
      </w:rPr>
    </w:lvl>
  </w:abstractNum>
  <w:abstractNum w:abstractNumId="4" w15:restartNumberingAfterBreak="0">
    <w:nsid w:val="617E6D30"/>
    <w:multiLevelType w:val="hybridMultilevel"/>
    <w:tmpl w:val="51AE13EC"/>
    <w:lvl w:ilvl="0" w:tplc="8F9CC4D0">
      <w:start w:val="1"/>
      <w:numFmt w:val="lowerLetter"/>
      <w:lvlText w:val="%1)"/>
      <w:lvlJc w:val="left"/>
      <w:pPr>
        <w:ind w:left="1365" w:hanging="425"/>
        <w:jc w:val="righ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1762CE8">
      <w:numFmt w:val="bullet"/>
      <w:lvlText w:val="•"/>
      <w:lvlJc w:val="left"/>
      <w:pPr>
        <w:ind w:left="2234" w:hanging="425"/>
      </w:pPr>
      <w:rPr>
        <w:rFonts w:hint="default"/>
        <w:lang w:val="it-IT" w:eastAsia="en-US" w:bidi="ar-SA"/>
      </w:rPr>
    </w:lvl>
    <w:lvl w:ilvl="2" w:tplc="305ECC34">
      <w:numFmt w:val="bullet"/>
      <w:lvlText w:val="•"/>
      <w:lvlJc w:val="left"/>
      <w:pPr>
        <w:ind w:left="3108" w:hanging="425"/>
      </w:pPr>
      <w:rPr>
        <w:rFonts w:hint="default"/>
        <w:lang w:val="it-IT" w:eastAsia="en-US" w:bidi="ar-SA"/>
      </w:rPr>
    </w:lvl>
    <w:lvl w:ilvl="3" w:tplc="89ACFFC4">
      <w:numFmt w:val="bullet"/>
      <w:lvlText w:val="•"/>
      <w:lvlJc w:val="left"/>
      <w:pPr>
        <w:ind w:left="3982" w:hanging="425"/>
      </w:pPr>
      <w:rPr>
        <w:rFonts w:hint="default"/>
        <w:lang w:val="it-IT" w:eastAsia="en-US" w:bidi="ar-SA"/>
      </w:rPr>
    </w:lvl>
    <w:lvl w:ilvl="4" w:tplc="9000EB3C">
      <w:numFmt w:val="bullet"/>
      <w:lvlText w:val="•"/>
      <w:lvlJc w:val="left"/>
      <w:pPr>
        <w:ind w:left="4856" w:hanging="425"/>
      </w:pPr>
      <w:rPr>
        <w:rFonts w:hint="default"/>
        <w:lang w:val="it-IT" w:eastAsia="en-US" w:bidi="ar-SA"/>
      </w:rPr>
    </w:lvl>
    <w:lvl w:ilvl="5" w:tplc="E2BA93FC">
      <w:numFmt w:val="bullet"/>
      <w:lvlText w:val="•"/>
      <w:lvlJc w:val="left"/>
      <w:pPr>
        <w:ind w:left="5730" w:hanging="425"/>
      </w:pPr>
      <w:rPr>
        <w:rFonts w:hint="default"/>
        <w:lang w:val="it-IT" w:eastAsia="en-US" w:bidi="ar-SA"/>
      </w:rPr>
    </w:lvl>
    <w:lvl w:ilvl="6" w:tplc="C16E4E1C">
      <w:numFmt w:val="bullet"/>
      <w:lvlText w:val="•"/>
      <w:lvlJc w:val="left"/>
      <w:pPr>
        <w:ind w:left="6604" w:hanging="425"/>
      </w:pPr>
      <w:rPr>
        <w:rFonts w:hint="default"/>
        <w:lang w:val="it-IT" w:eastAsia="en-US" w:bidi="ar-SA"/>
      </w:rPr>
    </w:lvl>
    <w:lvl w:ilvl="7" w:tplc="EE34EBE2">
      <w:numFmt w:val="bullet"/>
      <w:lvlText w:val="•"/>
      <w:lvlJc w:val="left"/>
      <w:pPr>
        <w:ind w:left="7478" w:hanging="425"/>
      </w:pPr>
      <w:rPr>
        <w:rFonts w:hint="default"/>
        <w:lang w:val="it-IT" w:eastAsia="en-US" w:bidi="ar-SA"/>
      </w:rPr>
    </w:lvl>
    <w:lvl w:ilvl="8" w:tplc="D340BFEE">
      <w:numFmt w:val="bullet"/>
      <w:lvlText w:val="•"/>
      <w:lvlJc w:val="left"/>
      <w:pPr>
        <w:ind w:left="8352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70A70D0F"/>
    <w:multiLevelType w:val="hybridMultilevel"/>
    <w:tmpl w:val="40FED79A"/>
    <w:lvl w:ilvl="0" w:tplc="AA062BFC">
      <w:start w:val="1"/>
      <w:numFmt w:val="upperRoman"/>
      <w:lvlText w:val="%1."/>
      <w:lvlJc w:val="left"/>
      <w:pPr>
        <w:ind w:left="952" w:hanging="516"/>
        <w:jc w:val="right"/>
      </w:pPr>
      <w:rPr>
        <w:rFonts w:ascii="Verdana" w:eastAsia="Verdana" w:hAnsi="Verdana" w:cs="Verdana" w:hint="default"/>
        <w:spacing w:val="-3"/>
        <w:w w:val="99"/>
        <w:sz w:val="20"/>
        <w:szCs w:val="20"/>
        <w:lang w:val="it-IT" w:eastAsia="en-US" w:bidi="ar-SA"/>
      </w:rPr>
    </w:lvl>
    <w:lvl w:ilvl="1" w:tplc="AFDAC806">
      <w:numFmt w:val="bullet"/>
      <w:lvlText w:val="•"/>
      <w:lvlJc w:val="left"/>
      <w:pPr>
        <w:ind w:left="1874" w:hanging="516"/>
      </w:pPr>
      <w:rPr>
        <w:rFonts w:hint="default"/>
        <w:lang w:val="it-IT" w:eastAsia="en-US" w:bidi="ar-SA"/>
      </w:rPr>
    </w:lvl>
    <w:lvl w:ilvl="2" w:tplc="0932FEB0">
      <w:numFmt w:val="bullet"/>
      <w:lvlText w:val="•"/>
      <w:lvlJc w:val="left"/>
      <w:pPr>
        <w:ind w:left="2788" w:hanging="516"/>
      </w:pPr>
      <w:rPr>
        <w:rFonts w:hint="default"/>
        <w:lang w:val="it-IT" w:eastAsia="en-US" w:bidi="ar-SA"/>
      </w:rPr>
    </w:lvl>
    <w:lvl w:ilvl="3" w:tplc="57A27736">
      <w:numFmt w:val="bullet"/>
      <w:lvlText w:val="•"/>
      <w:lvlJc w:val="left"/>
      <w:pPr>
        <w:ind w:left="3702" w:hanging="516"/>
      </w:pPr>
      <w:rPr>
        <w:rFonts w:hint="default"/>
        <w:lang w:val="it-IT" w:eastAsia="en-US" w:bidi="ar-SA"/>
      </w:rPr>
    </w:lvl>
    <w:lvl w:ilvl="4" w:tplc="DD06E446">
      <w:numFmt w:val="bullet"/>
      <w:lvlText w:val="•"/>
      <w:lvlJc w:val="left"/>
      <w:pPr>
        <w:ind w:left="4616" w:hanging="516"/>
      </w:pPr>
      <w:rPr>
        <w:rFonts w:hint="default"/>
        <w:lang w:val="it-IT" w:eastAsia="en-US" w:bidi="ar-SA"/>
      </w:rPr>
    </w:lvl>
    <w:lvl w:ilvl="5" w:tplc="E0F23D94">
      <w:numFmt w:val="bullet"/>
      <w:lvlText w:val="•"/>
      <w:lvlJc w:val="left"/>
      <w:pPr>
        <w:ind w:left="5530" w:hanging="516"/>
      </w:pPr>
      <w:rPr>
        <w:rFonts w:hint="default"/>
        <w:lang w:val="it-IT" w:eastAsia="en-US" w:bidi="ar-SA"/>
      </w:rPr>
    </w:lvl>
    <w:lvl w:ilvl="6" w:tplc="BB6EFF84">
      <w:numFmt w:val="bullet"/>
      <w:lvlText w:val="•"/>
      <w:lvlJc w:val="left"/>
      <w:pPr>
        <w:ind w:left="6444" w:hanging="516"/>
      </w:pPr>
      <w:rPr>
        <w:rFonts w:hint="default"/>
        <w:lang w:val="it-IT" w:eastAsia="en-US" w:bidi="ar-SA"/>
      </w:rPr>
    </w:lvl>
    <w:lvl w:ilvl="7" w:tplc="2B98EFC6">
      <w:numFmt w:val="bullet"/>
      <w:lvlText w:val="•"/>
      <w:lvlJc w:val="left"/>
      <w:pPr>
        <w:ind w:left="7358" w:hanging="516"/>
      </w:pPr>
      <w:rPr>
        <w:rFonts w:hint="default"/>
        <w:lang w:val="it-IT" w:eastAsia="en-US" w:bidi="ar-SA"/>
      </w:rPr>
    </w:lvl>
    <w:lvl w:ilvl="8" w:tplc="34703C24">
      <w:numFmt w:val="bullet"/>
      <w:lvlText w:val="•"/>
      <w:lvlJc w:val="left"/>
      <w:pPr>
        <w:ind w:left="8272" w:hanging="516"/>
      </w:pPr>
      <w:rPr>
        <w:rFonts w:hint="default"/>
        <w:lang w:val="it-IT" w:eastAsia="en-US" w:bidi="ar-SA"/>
      </w:rPr>
    </w:lvl>
  </w:abstractNum>
  <w:abstractNum w:abstractNumId="6" w15:restartNumberingAfterBreak="0">
    <w:nsid w:val="73B1299C"/>
    <w:multiLevelType w:val="hybridMultilevel"/>
    <w:tmpl w:val="ED40781A"/>
    <w:lvl w:ilvl="0" w:tplc="FAC29E50">
      <w:start w:val="14"/>
      <w:numFmt w:val="upperLetter"/>
      <w:lvlText w:val="%1"/>
      <w:lvlJc w:val="left"/>
      <w:pPr>
        <w:ind w:left="698" w:hanging="466"/>
      </w:pPr>
      <w:rPr>
        <w:rFonts w:hint="default"/>
        <w:lang w:val="it-IT" w:eastAsia="en-US" w:bidi="ar-SA"/>
      </w:rPr>
    </w:lvl>
    <w:lvl w:ilvl="1" w:tplc="F56007C2">
      <w:numFmt w:val="bullet"/>
      <w:lvlText w:val=""/>
      <w:lvlJc w:val="left"/>
      <w:pPr>
        <w:ind w:left="660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ADAC158">
      <w:numFmt w:val="bullet"/>
      <w:lvlText w:val="•"/>
      <w:lvlJc w:val="left"/>
      <w:pPr>
        <w:ind w:left="1744" w:hanging="286"/>
      </w:pPr>
      <w:rPr>
        <w:rFonts w:hint="default"/>
        <w:lang w:val="it-IT" w:eastAsia="en-US" w:bidi="ar-SA"/>
      </w:rPr>
    </w:lvl>
    <w:lvl w:ilvl="3" w:tplc="C074A51E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182CB612">
      <w:numFmt w:val="bullet"/>
      <w:lvlText w:val="•"/>
      <w:lvlJc w:val="left"/>
      <w:pPr>
        <w:ind w:left="3833" w:hanging="286"/>
      </w:pPr>
      <w:rPr>
        <w:rFonts w:hint="default"/>
        <w:lang w:val="it-IT" w:eastAsia="en-US" w:bidi="ar-SA"/>
      </w:rPr>
    </w:lvl>
    <w:lvl w:ilvl="5" w:tplc="6D446898">
      <w:numFmt w:val="bullet"/>
      <w:lvlText w:val="•"/>
      <w:lvlJc w:val="left"/>
      <w:pPr>
        <w:ind w:left="4877" w:hanging="286"/>
      </w:pPr>
      <w:rPr>
        <w:rFonts w:hint="default"/>
        <w:lang w:val="it-IT" w:eastAsia="en-US" w:bidi="ar-SA"/>
      </w:rPr>
    </w:lvl>
    <w:lvl w:ilvl="6" w:tplc="05141BBA">
      <w:numFmt w:val="bullet"/>
      <w:lvlText w:val="•"/>
      <w:lvlJc w:val="left"/>
      <w:pPr>
        <w:ind w:left="5922" w:hanging="286"/>
      </w:pPr>
      <w:rPr>
        <w:rFonts w:hint="default"/>
        <w:lang w:val="it-IT" w:eastAsia="en-US" w:bidi="ar-SA"/>
      </w:rPr>
    </w:lvl>
    <w:lvl w:ilvl="7" w:tplc="FA7E79C6">
      <w:numFmt w:val="bullet"/>
      <w:lvlText w:val="•"/>
      <w:lvlJc w:val="left"/>
      <w:pPr>
        <w:ind w:left="6966" w:hanging="286"/>
      </w:pPr>
      <w:rPr>
        <w:rFonts w:hint="default"/>
        <w:lang w:val="it-IT" w:eastAsia="en-US" w:bidi="ar-SA"/>
      </w:rPr>
    </w:lvl>
    <w:lvl w:ilvl="8" w:tplc="FE34C396">
      <w:numFmt w:val="bullet"/>
      <w:lvlText w:val="•"/>
      <w:lvlJc w:val="left"/>
      <w:pPr>
        <w:ind w:left="8011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69"/>
    <w:rsid w:val="000146C9"/>
    <w:rsid w:val="002D5FDA"/>
    <w:rsid w:val="0030436F"/>
    <w:rsid w:val="00422571"/>
    <w:rsid w:val="00475A4F"/>
    <w:rsid w:val="005B2B0A"/>
    <w:rsid w:val="005D7413"/>
    <w:rsid w:val="006561AA"/>
    <w:rsid w:val="0087792E"/>
    <w:rsid w:val="0089462B"/>
    <w:rsid w:val="0089526B"/>
    <w:rsid w:val="00901447"/>
    <w:rsid w:val="00A1186B"/>
    <w:rsid w:val="00B34AA9"/>
    <w:rsid w:val="00C81BBB"/>
    <w:rsid w:val="00D14933"/>
    <w:rsid w:val="00EA6B69"/>
    <w:rsid w:val="00F85577"/>
    <w:rsid w:val="00FA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8DC7C8"/>
  <w15:docId w15:val="{743CCD7C-CDC1-4356-9B6B-4C7707AA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09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245" w:lineRule="exact"/>
      <w:ind w:left="20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95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B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BBB"/>
    <w:rPr>
      <w:rFonts w:ascii="Segoe UI" w:eastAsia="Verdana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D74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 Allegato 02 - Dichiarazione sostitutiva</vt:lpstr>
    </vt:vector>
  </TitlesOfParts>
  <Company>HP Inc.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Allegato 02 - Dichiarazione sostitutiva</dc:title>
  <dc:creator>dsga</dc:creator>
  <cp:lastModifiedBy>Alessio Coli</cp:lastModifiedBy>
  <cp:revision>2</cp:revision>
  <cp:lastPrinted>2022-02-22T07:12:00Z</cp:lastPrinted>
  <dcterms:created xsi:type="dcterms:W3CDTF">2022-06-08T07:12:00Z</dcterms:created>
  <dcterms:modified xsi:type="dcterms:W3CDTF">2022-06-08T07:12:00Z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2021-10-09T00:00:00Z</vt:filetime>
  </property>
</Properties>
</file>