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71" w:rsidRDefault="00EA1F71" w:rsidP="00EA1F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EA1F71" w:rsidRDefault="00EA1F71" w:rsidP="00EA1F71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Dell’Istituto Tecnico Economico A. Gentili</w:t>
      </w:r>
    </w:p>
    <w:p w:rsidR="00EA1F71" w:rsidRDefault="00EA1F71" w:rsidP="00EA1F71">
      <w:pPr>
        <w:jc w:val="right"/>
        <w:rPr>
          <w:sz w:val="28"/>
          <w:szCs w:val="28"/>
        </w:rPr>
      </w:pPr>
      <w:r>
        <w:rPr>
          <w:sz w:val="28"/>
          <w:szCs w:val="28"/>
        </w:rPr>
        <w:t>Macerata</w:t>
      </w:r>
      <w:bookmarkStart w:id="0" w:name="_GoBack"/>
      <w:bookmarkEnd w:id="0"/>
    </w:p>
    <w:p w:rsidR="00E5567D" w:rsidRPr="00805073" w:rsidRDefault="00C76C7F" w:rsidP="00C76C7F">
      <w:pPr>
        <w:jc w:val="center"/>
        <w:rPr>
          <w:sz w:val="28"/>
          <w:szCs w:val="28"/>
        </w:rPr>
      </w:pPr>
      <w:r w:rsidRPr="00805073">
        <w:rPr>
          <w:sz w:val="28"/>
          <w:szCs w:val="28"/>
        </w:rPr>
        <w:t>DICHIARAZIONE INSUSSISTENZA CAUSE DI CONFLITTO DI INTERESSI</w:t>
      </w:r>
    </w:p>
    <w:p w:rsidR="00C76C7F" w:rsidRPr="00805073" w:rsidRDefault="00805073" w:rsidP="00C76C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805073">
        <w:rPr>
          <w:rFonts w:cstheme="minorHAnsi"/>
          <w:sz w:val="24"/>
          <w:szCs w:val="24"/>
        </w:rPr>
        <w:t>l</w:t>
      </w:r>
      <w:r w:rsidR="00B233BB">
        <w:rPr>
          <w:rFonts w:cstheme="minorHAnsi"/>
          <w:sz w:val="24"/>
          <w:szCs w:val="24"/>
        </w:rPr>
        <w:t>/la</w:t>
      </w:r>
      <w:r w:rsidRPr="00805073">
        <w:rPr>
          <w:rFonts w:cstheme="minorHAnsi"/>
          <w:sz w:val="24"/>
          <w:szCs w:val="24"/>
        </w:rPr>
        <w:t xml:space="preserve"> sottoscritto</w:t>
      </w:r>
      <w:r w:rsidR="00B233BB">
        <w:rPr>
          <w:rFonts w:cstheme="minorHAnsi"/>
          <w:sz w:val="24"/>
          <w:szCs w:val="24"/>
        </w:rPr>
        <w:t>/a</w:t>
      </w:r>
      <w:r w:rsidRPr="00805073">
        <w:rPr>
          <w:rFonts w:cstheme="minorHAnsi"/>
          <w:sz w:val="24"/>
          <w:szCs w:val="24"/>
        </w:rPr>
        <w:t xml:space="preserve"> ………………………………………………</w:t>
      </w:r>
      <w:r w:rsidR="00B233BB">
        <w:rPr>
          <w:rFonts w:cstheme="minorHAnsi"/>
          <w:sz w:val="24"/>
          <w:szCs w:val="24"/>
        </w:rPr>
        <w:t>…………………………………………………………………………</w:t>
      </w:r>
      <w:r w:rsidRPr="00805073">
        <w:rPr>
          <w:rFonts w:cstheme="minorHAnsi"/>
          <w:sz w:val="24"/>
          <w:szCs w:val="24"/>
        </w:rPr>
        <w:t xml:space="preserve"> nato</w:t>
      </w:r>
      <w:r w:rsidR="00B233BB">
        <w:rPr>
          <w:rFonts w:cstheme="minorHAnsi"/>
          <w:sz w:val="24"/>
          <w:szCs w:val="24"/>
        </w:rPr>
        <w:t>/a</w:t>
      </w:r>
      <w:r w:rsidRPr="00805073">
        <w:rPr>
          <w:rFonts w:cstheme="minorHAnsi"/>
          <w:sz w:val="24"/>
          <w:szCs w:val="24"/>
        </w:rPr>
        <w:t xml:space="preserve"> a……………………………………………</w:t>
      </w:r>
      <w:proofErr w:type="gramStart"/>
      <w:r w:rsidRPr="00805073">
        <w:rPr>
          <w:rFonts w:cstheme="minorHAnsi"/>
          <w:sz w:val="24"/>
          <w:szCs w:val="24"/>
        </w:rPr>
        <w:t>…….</w:t>
      </w:r>
      <w:proofErr w:type="gramEnd"/>
      <w:r w:rsidRPr="00805073">
        <w:rPr>
          <w:rFonts w:cstheme="minorHAnsi"/>
          <w:sz w:val="24"/>
          <w:szCs w:val="24"/>
        </w:rPr>
        <w:t>il…………………………………, delegato</w:t>
      </w:r>
      <w:r w:rsidR="00B233BB">
        <w:rPr>
          <w:rFonts w:cstheme="minorHAnsi"/>
          <w:sz w:val="24"/>
          <w:szCs w:val="24"/>
        </w:rPr>
        <w:t>/a</w:t>
      </w:r>
      <w:r w:rsidRPr="00805073">
        <w:rPr>
          <w:rFonts w:cstheme="minorHAnsi"/>
          <w:sz w:val="24"/>
          <w:szCs w:val="24"/>
        </w:rPr>
        <w:t xml:space="preserve"> presidente/nominato membro della commissione giudicatrice</w:t>
      </w:r>
      <w:r>
        <w:rPr>
          <w:rFonts w:cstheme="minorHAnsi"/>
          <w:sz w:val="24"/>
          <w:szCs w:val="24"/>
        </w:rPr>
        <w:t xml:space="preserve"> r</w:t>
      </w:r>
      <w:r w:rsidRPr="00805073">
        <w:rPr>
          <w:rFonts w:cstheme="minorHAnsi"/>
          <w:sz w:val="24"/>
          <w:szCs w:val="24"/>
        </w:rPr>
        <w:t xml:space="preserve">elativamente all’avviso di selezione di personale </w:t>
      </w:r>
      <w:proofErr w:type="spellStart"/>
      <w:r w:rsidRPr="00805073">
        <w:rPr>
          <w:rFonts w:cstheme="minorHAnsi"/>
          <w:sz w:val="24"/>
          <w:szCs w:val="24"/>
        </w:rPr>
        <w:t>prot</w:t>
      </w:r>
      <w:proofErr w:type="spellEnd"/>
      <w:r w:rsidRPr="00805073">
        <w:rPr>
          <w:rFonts w:cstheme="minorHAnsi"/>
          <w:sz w:val="24"/>
          <w:szCs w:val="24"/>
        </w:rPr>
        <w:t>. n…………………………………per la selezione di un esperto interno/esterno per l’incarico di……………………………………………………………………………</w:t>
      </w:r>
    </w:p>
    <w:p w:rsidR="00C76C7F" w:rsidRPr="00805073" w:rsidRDefault="00805073" w:rsidP="00C76C7F">
      <w:pPr>
        <w:jc w:val="both"/>
        <w:rPr>
          <w:rFonts w:cstheme="minorHAnsi"/>
          <w:sz w:val="24"/>
          <w:szCs w:val="24"/>
        </w:rPr>
      </w:pPr>
      <w:r w:rsidRPr="00805073">
        <w:rPr>
          <w:rFonts w:cstheme="minorHAnsi"/>
          <w:sz w:val="24"/>
          <w:szCs w:val="24"/>
        </w:rPr>
        <w:t xml:space="preserve">consapevole delle sanzioni penali stabilite dall’art. 76 del </w:t>
      </w:r>
      <w:proofErr w:type="spellStart"/>
      <w:r w:rsidRPr="00805073">
        <w:rPr>
          <w:rFonts w:cstheme="minorHAnsi"/>
          <w:sz w:val="24"/>
          <w:szCs w:val="24"/>
        </w:rPr>
        <w:t>d.p.r.</w:t>
      </w:r>
      <w:proofErr w:type="spellEnd"/>
      <w:r w:rsidRPr="00805073">
        <w:rPr>
          <w:rFonts w:cstheme="minorHAnsi"/>
          <w:sz w:val="24"/>
          <w:szCs w:val="24"/>
        </w:rPr>
        <w:t xml:space="preserve"> 28/12/2000 n. 445 per false attestazioni e mendaci dichiarazioni rese ai sensi degli artt. 46 e 47 del citato </w:t>
      </w:r>
      <w:proofErr w:type="spellStart"/>
      <w:r w:rsidRPr="00805073">
        <w:rPr>
          <w:rFonts w:cstheme="minorHAnsi"/>
          <w:sz w:val="24"/>
          <w:szCs w:val="24"/>
        </w:rPr>
        <w:t>d.p.r.</w:t>
      </w:r>
      <w:proofErr w:type="spellEnd"/>
      <w:r w:rsidRPr="00805073">
        <w:rPr>
          <w:rFonts w:cstheme="minorHAnsi"/>
          <w:sz w:val="24"/>
          <w:szCs w:val="24"/>
        </w:rPr>
        <w:t xml:space="preserve"> 445/2000</w:t>
      </w:r>
    </w:p>
    <w:p w:rsidR="00C76C7F" w:rsidRPr="00805073" w:rsidRDefault="00805073" w:rsidP="00C76C7F">
      <w:pPr>
        <w:jc w:val="center"/>
        <w:rPr>
          <w:rFonts w:cstheme="minorHAnsi"/>
          <w:sz w:val="24"/>
          <w:szCs w:val="24"/>
        </w:rPr>
      </w:pPr>
      <w:r w:rsidRPr="00805073">
        <w:rPr>
          <w:rFonts w:cstheme="minorHAnsi"/>
          <w:sz w:val="24"/>
          <w:szCs w:val="24"/>
        </w:rPr>
        <w:t>DICHIARA</w:t>
      </w:r>
    </w:p>
    <w:p w:rsidR="00C76C7F" w:rsidRPr="00805073" w:rsidRDefault="00805073" w:rsidP="00C76C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non </w:t>
      </w:r>
      <w:r w:rsidRPr="00805073">
        <w:rPr>
          <w:rFonts w:cstheme="minorHAnsi"/>
          <w:sz w:val="24"/>
          <w:szCs w:val="24"/>
        </w:rPr>
        <w:t xml:space="preserve">trovarsi in alcuna delle posizioni di </w:t>
      </w:r>
      <w:proofErr w:type="spellStart"/>
      <w:r w:rsidRPr="00805073">
        <w:rPr>
          <w:rFonts w:cstheme="minorHAnsi"/>
          <w:sz w:val="24"/>
          <w:szCs w:val="24"/>
        </w:rPr>
        <w:t>incompatibilita’</w:t>
      </w:r>
      <w:proofErr w:type="spellEnd"/>
      <w:r>
        <w:rPr>
          <w:rFonts w:cstheme="minorHAnsi"/>
          <w:sz w:val="24"/>
          <w:szCs w:val="24"/>
        </w:rPr>
        <w:t>/conflitto di interessi</w:t>
      </w:r>
      <w:r w:rsidRPr="00805073">
        <w:rPr>
          <w:rFonts w:cstheme="minorHAnsi"/>
          <w:sz w:val="24"/>
          <w:szCs w:val="24"/>
        </w:rPr>
        <w:t xml:space="preserve"> con i concorrenti previste dagli artt. 51 e 52 del codice </w:t>
      </w:r>
      <w:r w:rsidR="00B233BB">
        <w:rPr>
          <w:rFonts w:cstheme="minorHAnsi"/>
          <w:sz w:val="24"/>
          <w:szCs w:val="24"/>
        </w:rPr>
        <w:t xml:space="preserve">procedura </w:t>
      </w:r>
      <w:r w:rsidRPr="00805073">
        <w:rPr>
          <w:rFonts w:cstheme="minorHAnsi"/>
          <w:sz w:val="24"/>
          <w:szCs w:val="24"/>
        </w:rPr>
        <w:t>civile</w:t>
      </w:r>
      <w:r w:rsidR="00B233BB">
        <w:rPr>
          <w:rFonts w:cstheme="minorHAnsi"/>
          <w:sz w:val="24"/>
          <w:szCs w:val="24"/>
        </w:rPr>
        <w:t>.</w:t>
      </w:r>
    </w:p>
    <w:p w:rsidR="00C76C7F" w:rsidRDefault="00C76C7F" w:rsidP="00C76C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:rsidR="00805073" w:rsidRDefault="00805073" w:rsidP="00C76C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805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7F"/>
    <w:rsid w:val="002B7819"/>
    <w:rsid w:val="00805073"/>
    <w:rsid w:val="009B176E"/>
    <w:rsid w:val="00B233BB"/>
    <w:rsid w:val="00C76C7F"/>
    <w:rsid w:val="00E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69A9"/>
  <w15:chartTrackingRefBased/>
  <w15:docId w15:val="{1F5CC320-A301-422A-ABAC-88B153A8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Coli</dc:creator>
  <cp:keywords/>
  <dc:description/>
  <cp:lastModifiedBy>Alessio Coli</cp:lastModifiedBy>
  <cp:revision>2</cp:revision>
  <cp:lastPrinted>2022-02-04T09:55:00Z</cp:lastPrinted>
  <dcterms:created xsi:type="dcterms:W3CDTF">2022-01-27T12:50:00Z</dcterms:created>
  <dcterms:modified xsi:type="dcterms:W3CDTF">2022-02-04T09:55:00Z</dcterms:modified>
</cp:coreProperties>
</file>